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C38F1" w14:textId="3105C0C6" w:rsidR="00605DA4" w:rsidRPr="00C43215" w:rsidRDefault="00C54B8D" w:rsidP="00E63DF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Anexo X</w:t>
      </w:r>
      <w:r w:rsidR="005A5D4E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VIII</w:t>
      </w:r>
      <w:r w:rsidR="00245A78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- </w:t>
      </w:r>
      <w:r w:rsidR="00605DA4" w:rsidRPr="00C43215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Termo de Recebimento Definitivo - SEI</w:t>
      </w:r>
    </w:p>
    <w:p w14:paraId="6EE2C24A" w14:textId="0F0D0C8F" w:rsidR="00605DA4" w:rsidRPr="00C43215" w:rsidRDefault="00605DA4" w:rsidP="00D768B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Processo nº </w:t>
      </w:r>
    </w:p>
    <w:tbl>
      <w:tblPr>
        <w:tblW w:w="9046" w:type="dxa"/>
        <w:jc w:val="center"/>
        <w:tblCellSpacing w:w="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5"/>
        <w:gridCol w:w="7211"/>
      </w:tblGrid>
      <w:tr w:rsidR="00605DA4" w:rsidRPr="00C43215" w14:paraId="0D01D186" w14:textId="77777777" w:rsidTr="42130737">
        <w:trPr>
          <w:tblCellSpacing w:w="0" w:type="dxa"/>
          <w:jc w:val="center"/>
        </w:trPr>
        <w:tc>
          <w:tcPr>
            <w:tcW w:w="1134" w:type="dxa"/>
            <w:shd w:val="clear" w:color="auto" w:fill="CCCCCC"/>
            <w:vAlign w:val="center"/>
            <w:hideMark/>
          </w:tcPr>
          <w:p w14:paraId="0C44937C" w14:textId="77777777" w:rsidR="00605DA4" w:rsidRPr="00C43215" w:rsidRDefault="00605DA4" w:rsidP="00605DA4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321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Contrato nº:</w:t>
            </w:r>
          </w:p>
        </w:tc>
        <w:tc>
          <w:tcPr>
            <w:tcW w:w="7912" w:type="dxa"/>
            <w:vAlign w:val="center"/>
            <w:hideMark/>
          </w:tcPr>
          <w:p w14:paraId="3DDAC69A" w14:textId="77777777" w:rsidR="00605DA4" w:rsidRPr="00C43215" w:rsidRDefault="00605DA4" w:rsidP="00605DA4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321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605DA4" w:rsidRPr="00C43215" w14:paraId="59BFA2BF" w14:textId="77777777" w:rsidTr="42130737">
        <w:trPr>
          <w:tblCellSpacing w:w="0" w:type="dxa"/>
          <w:jc w:val="center"/>
        </w:trPr>
        <w:tc>
          <w:tcPr>
            <w:tcW w:w="1134" w:type="dxa"/>
            <w:shd w:val="clear" w:color="auto" w:fill="CCCCCC"/>
            <w:vAlign w:val="center"/>
            <w:hideMark/>
          </w:tcPr>
          <w:p w14:paraId="19CFB169" w14:textId="77777777" w:rsidR="00605DA4" w:rsidRPr="00C43215" w:rsidRDefault="00605DA4" w:rsidP="00605DA4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321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Período da Vigência:</w:t>
            </w:r>
          </w:p>
        </w:tc>
        <w:tc>
          <w:tcPr>
            <w:tcW w:w="7912" w:type="dxa"/>
            <w:vAlign w:val="center"/>
            <w:hideMark/>
          </w:tcPr>
          <w:p w14:paraId="4FD5D7AB" w14:textId="77777777" w:rsidR="00605DA4" w:rsidRPr="00C43215" w:rsidRDefault="00605DA4" w:rsidP="00605DA4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321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605DA4" w:rsidRPr="00C43215" w14:paraId="70E6F9B6" w14:textId="77777777" w:rsidTr="42130737">
        <w:trPr>
          <w:tblCellSpacing w:w="0" w:type="dxa"/>
          <w:jc w:val="center"/>
        </w:trPr>
        <w:tc>
          <w:tcPr>
            <w:tcW w:w="1134" w:type="dxa"/>
            <w:shd w:val="clear" w:color="auto" w:fill="CCCCCC"/>
            <w:vAlign w:val="center"/>
            <w:hideMark/>
          </w:tcPr>
          <w:p w14:paraId="27D35B3F" w14:textId="77777777" w:rsidR="00605DA4" w:rsidRPr="00C43215" w:rsidRDefault="00605DA4" w:rsidP="00605DA4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321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Objeto:</w:t>
            </w:r>
          </w:p>
        </w:tc>
        <w:tc>
          <w:tcPr>
            <w:tcW w:w="7912" w:type="dxa"/>
            <w:vAlign w:val="center"/>
            <w:hideMark/>
          </w:tcPr>
          <w:p w14:paraId="72603BE7" w14:textId="77777777" w:rsidR="00605DA4" w:rsidRPr="00C43215" w:rsidRDefault="00605DA4" w:rsidP="00605DA4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321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605DA4" w:rsidRPr="00C43215" w14:paraId="7B4B708E" w14:textId="77777777" w:rsidTr="42130737">
        <w:trPr>
          <w:tblCellSpacing w:w="0" w:type="dxa"/>
          <w:jc w:val="center"/>
        </w:trPr>
        <w:tc>
          <w:tcPr>
            <w:tcW w:w="1134" w:type="dxa"/>
            <w:shd w:val="clear" w:color="auto" w:fill="CCCCCC"/>
            <w:vAlign w:val="center"/>
            <w:hideMark/>
          </w:tcPr>
          <w:p w14:paraId="6806B16D" w14:textId="77777777" w:rsidR="00605DA4" w:rsidRPr="00C43215" w:rsidRDefault="00605DA4" w:rsidP="00605DA4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321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Valor dos Bens/Serviços Recebidos:</w:t>
            </w:r>
          </w:p>
        </w:tc>
        <w:tc>
          <w:tcPr>
            <w:tcW w:w="7912" w:type="dxa"/>
            <w:vAlign w:val="center"/>
            <w:hideMark/>
          </w:tcPr>
          <w:p w14:paraId="63D19B9B" w14:textId="77777777" w:rsidR="00605DA4" w:rsidRPr="00C43215" w:rsidRDefault="00605DA4" w:rsidP="00605DA4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321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605DA4" w:rsidRPr="00C43215" w14:paraId="72CCCF81" w14:textId="77777777" w:rsidTr="42130737">
        <w:trPr>
          <w:tblCellSpacing w:w="0" w:type="dxa"/>
          <w:jc w:val="center"/>
        </w:trPr>
        <w:tc>
          <w:tcPr>
            <w:tcW w:w="1134" w:type="dxa"/>
            <w:shd w:val="clear" w:color="auto" w:fill="CCCCCC"/>
            <w:vAlign w:val="center"/>
            <w:hideMark/>
          </w:tcPr>
          <w:p w14:paraId="182A0354" w14:textId="77777777" w:rsidR="00605DA4" w:rsidRPr="00C43215" w:rsidRDefault="00605DA4" w:rsidP="00605DA4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321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Contratada:</w:t>
            </w:r>
          </w:p>
        </w:tc>
        <w:tc>
          <w:tcPr>
            <w:tcW w:w="7912" w:type="dxa"/>
            <w:vAlign w:val="center"/>
            <w:hideMark/>
          </w:tcPr>
          <w:p w14:paraId="1ECE7E37" w14:textId="77777777" w:rsidR="00605DA4" w:rsidRPr="00C43215" w:rsidRDefault="00605DA4" w:rsidP="00605DA4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321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</w:tbl>
    <w:p w14:paraId="57A2A9D8" w14:textId="2F7AC930" w:rsidR="00605DA4" w:rsidRPr="00C43215" w:rsidRDefault="00605DA4" w:rsidP="42130737">
      <w:pPr>
        <w:spacing w:before="100" w:beforeAutospacing="1" w:after="100" w:afterAutospacing="1" w:line="240" w:lineRule="auto"/>
        <w:ind w:firstLine="1418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Por este instrumento, em caráter definitivo, atestamos que os serviços</w:t>
      </w:r>
      <w:r w:rsidR="5D92251C"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acima identificados foram devidamente executados/entregues e atendem às exigências especificadas no Termo de Referência, com eficácia liberatória de todas as obrigações estabelecidas em contratado referentes ao objeto acima mencionado, exceto as garantias legais (art. </w:t>
      </w:r>
      <w:r w:rsidR="007E6E5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215</w:t>
      </w:r>
      <w:r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, do Regulamento de </w:t>
      </w:r>
      <w:r w:rsidR="007E6E5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Compras</w:t>
      </w:r>
      <w:r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 Contratos </w:t>
      </w:r>
      <w:r w:rsidR="007E6E5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3</w:t>
      </w:r>
      <w:r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.0).</w:t>
      </w:r>
    </w:p>
    <w:p w14:paraId="165A9F8F" w14:textId="4D121855" w:rsidR="00605DA4" w:rsidRPr="00C43215" w:rsidRDefault="00605DA4" w:rsidP="42130737">
      <w:pPr>
        <w:spacing w:before="100" w:beforeAutospacing="1" w:after="100" w:afterAutospacing="1" w:line="240" w:lineRule="auto"/>
        <w:ind w:firstLine="1418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Considerando</w:t>
      </w:r>
      <w:r w:rsidR="307F93DC"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o</w:t>
      </w:r>
      <w:r w:rsidR="2A24B210"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Termo de Recebimento Provisório- SEI (</w:t>
      </w:r>
      <w:r w:rsidRPr="00C43215">
        <w:rPr>
          <w:rFonts w:ascii="Arial" w:eastAsia="Times New Roman" w:hAnsi="Arial" w:cs="Arial"/>
          <w:color w:val="0000FF"/>
          <w:kern w:val="0"/>
          <w:sz w:val="24"/>
          <w:szCs w:val="24"/>
          <w:lang w:eastAsia="pt-BR"/>
          <w14:ligatures w14:val="none"/>
        </w:rPr>
        <w:t>Hiperlink</w:t>
      </w:r>
      <w:r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), que concluiu pela regularidade da fiscalização e execução dos serviços e após completa análise dos elementos técnicos envolvidos, constatou-se a regularidade, concluindo-se, com isso, que todos os serviços necessários para a execução do objeto contratado foram executados de acordo com as especificações e normas técnicas vigentes e demais documentos contratuais, razão pela qual se lavra o presente termo de recebimento definitivo com que se dá plena quitação dos serviços contratados para a competência de entrega supracitada.</w:t>
      </w:r>
    </w:p>
    <w:p w14:paraId="2DA7ED7E" w14:textId="77777777" w:rsidR="00605DA4" w:rsidRPr="00C43215" w:rsidRDefault="00605DA4" w:rsidP="00605DA4">
      <w:pPr>
        <w:spacing w:before="100" w:beforeAutospacing="1" w:after="100" w:afterAutospacing="1" w:line="240" w:lineRule="auto"/>
        <w:ind w:firstLine="1418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Em tempo, venho solicitar a emissão da Nota Fiscal no valor de R$ </w:t>
      </w:r>
      <w:r w:rsidRPr="00C43215">
        <w:rPr>
          <w:rFonts w:ascii="Arial" w:eastAsia="Times New Roman" w:hAnsi="Arial" w:cs="Arial"/>
          <w:color w:val="0000FF"/>
          <w:kern w:val="0"/>
          <w:sz w:val="24"/>
          <w:szCs w:val="24"/>
          <w:lang w:eastAsia="pt-BR"/>
          <w14:ligatures w14:val="none"/>
        </w:rPr>
        <w:t>xxxx,00 (valor por extenso</w:t>
      </w:r>
      <w:r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), referente aos serviços executados, conforme Termo de Recebimento Provisório (</w:t>
      </w:r>
      <w:r w:rsidRPr="00C43215">
        <w:rPr>
          <w:rFonts w:ascii="Arial" w:eastAsia="Times New Roman" w:hAnsi="Arial" w:cs="Arial"/>
          <w:color w:val="0000FF"/>
          <w:kern w:val="0"/>
          <w:sz w:val="24"/>
          <w:szCs w:val="24"/>
          <w:lang w:eastAsia="pt-BR"/>
          <w14:ligatures w14:val="none"/>
        </w:rPr>
        <w:t>Hiperlink</w:t>
      </w:r>
      <w:r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).</w:t>
      </w:r>
    </w:p>
    <w:p w14:paraId="1E4ECBA0" w14:textId="77777777" w:rsidR="00605DA4" w:rsidRPr="00C43215" w:rsidRDefault="00605DA4" w:rsidP="00605DA4">
      <w:pPr>
        <w:spacing w:before="100" w:beforeAutospacing="1" w:after="100" w:afterAutospacing="1" w:line="240" w:lineRule="auto"/>
        <w:ind w:firstLine="1418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Atesto o recebimento definitivo do objeto, nos termos indicados acima, após verificada a sua conformidade com as especificações constantes no Termo de Referência e na proposta.</w:t>
      </w:r>
    </w:p>
    <w:p w14:paraId="4FE66C3A" w14:textId="77777777" w:rsidR="00605DA4" w:rsidRPr="00C43215" w:rsidRDefault="00605DA4" w:rsidP="00605DA4">
      <w:pPr>
        <w:spacing w:before="100" w:beforeAutospacing="1" w:after="100" w:afterAutospacing="1" w:line="240" w:lineRule="auto"/>
        <w:ind w:firstLine="1418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O recebimento definitivo do objeto não exclui a responsabilidade da Contratada pelos prejuízos resultantes da incorreta execução do objeto.</w:t>
      </w:r>
    </w:p>
    <w:p w14:paraId="55D2C243" w14:textId="77777777" w:rsidR="00605DA4" w:rsidRPr="00C43215" w:rsidRDefault="00605DA4" w:rsidP="00605DA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4F61999" w14:textId="078D48A5" w:rsidR="00605DA4" w:rsidRPr="00C43215" w:rsidRDefault="00605DA4" w:rsidP="00605DA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C43215">
        <w:rPr>
          <w:rFonts w:ascii="Arial" w:eastAsia="Times New Roman" w:hAnsi="Arial" w:cs="Arial"/>
          <w:b/>
          <w:bCs/>
          <w:color w:val="0000FF"/>
          <w:kern w:val="0"/>
          <w:sz w:val="24"/>
          <w:szCs w:val="24"/>
          <w:u w:val="single"/>
          <w:lang w:eastAsia="pt-BR"/>
          <w14:ligatures w14:val="none"/>
        </w:rPr>
        <w:t>Observação:</w:t>
      </w:r>
      <w:r w:rsidRPr="00C43215">
        <w:rPr>
          <w:rFonts w:ascii="Arial" w:eastAsia="Times New Roman" w:hAnsi="Arial" w:cs="Arial"/>
          <w:color w:val="0000FF"/>
          <w:kern w:val="0"/>
          <w:sz w:val="24"/>
          <w:szCs w:val="24"/>
          <w:lang w:eastAsia="pt-BR"/>
          <w14:ligatures w14:val="none"/>
        </w:rPr>
        <w:t xml:space="preserve"> Havendo valor </w:t>
      </w:r>
      <w:proofErr w:type="spellStart"/>
      <w:r w:rsidRPr="00C43215">
        <w:rPr>
          <w:rFonts w:ascii="Arial" w:eastAsia="Times New Roman" w:hAnsi="Arial" w:cs="Arial"/>
          <w:color w:val="0000FF"/>
          <w:kern w:val="0"/>
          <w:sz w:val="24"/>
          <w:szCs w:val="24"/>
          <w:lang w:eastAsia="pt-BR"/>
          <w14:ligatures w14:val="none"/>
        </w:rPr>
        <w:t>patrimoniável</w:t>
      </w:r>
      <w:proofErr w:type="spellEnd"/>
      <w:r w:rsidRPr="00C43215">
        <w:rPr>
          <w:rFonts w:ascii="Arial" w:eastAsia="Times New Roman" w:hAnsi="Arial" w:cs="Arial"/>
          <w:color w:val="0000FF"/>
          <w:kern w:val="0"/>
          <w:sz w:val="24"/>
          <w:szCs w:val="24"/>
          <w:lang w:eastAsia="pt-BR"/>
          <w14:ligatures w14:val="none"/>
        </w:rPr>
        <w:t xml:space="preserve"> ou complemento financeiro de bem </w:t>
      </w:r>
      <w:r w:rsidR="00D768B3" w:rsidRPr="00C43215">
        <w:rPr>
          <w:rFonts w:ascii="Arial" w:eastAsia="Times New Roman" w:hAnsi="Arial" w:cs="Arial"/>
          <w:color w:val="0000FF"/>
          <w:kern w:val="0"/>
          <w:sz w:val="24"/>
          <w:szCs w:val="24"/>
          <w:lang w:eastAsia="pt-BR"/>
          <w14:ligatures w14:val="none"/>
        </w:rPr>
        <w:t>patrimoniado</w:t>
      </w:r>
      <w:r w:rsidRPr="00C43215">
        <w:rPr>
          <w:rFonts w:ascii="Arial" w:eastAsia="Times New Roman" w:hAnsi="Arial" w:cs="Arial"/>
          <w:color w:val="0000FF"/>
          <w:kern w:val="0"/>
          <w:sz w:val="24"/>
          <w:szCs w:val="24"/>
          <w:lang w:eastAsia="pt-BR"/>
          <w14:ligatures w14:val="none"/>
        </w:rPr>
        <w:t>, o Agente Fiscalizador ou o Gestor do Contrato também deve encaminhar este documento à área de patrimônio.</w:t>
      </w:r>
    </w:p>
    <w:p w14:paraId="0E1C490C" w14:textId="77777777" w:rsidR="00605DA4" w:rsidRPr="00C43215" w:rsidRDefault="00605DA4" w:rsidP="4213073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O presente documento segue assinado pelo Gestor do Contrato.</w:t>
      </w:r>
    </w:p>
    <w:sectPr w:rsidR="00605DA4" w:rsidRPr="00C43215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E149D" w14:textId="77777777" w:rsidR="009313D1" w:rsidRDefault="009313D1" w:rsidP="00C43215">
      <w:pPr>
        <w:spacing w:after="0" w:line="240" w:lineRule="auto"/>
      </w:pPr>
      <w:r>
        <w:separator/>
      </w:r>
    </w:p>
  </w:endnote>
  <w:endnote w:type="continuationSeparator" w:id="0">
    <w:p w14:paraId="2B2B2AF3" w14:textId="77777777" w:rsidR="009313D1" w:rsidRDefault="009313D1" w:rsidP="00C43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65433" w14:textId="77777777" w:rsidR="009313D1" w:rsidRDefault="009313D1" w:rsidP="00C43215">
      <w:pPr>
        <w:spacing w:after="0" w:line="240" w:lineRule="auto"/>
      </w:pPr>
      <w:r>
        <w:separator/>
      </w:r>
    </w:p>
  </w:footnote>
  <w:footnote w:type="continuationSeparator" w:id="0">
    <w:p w14:paraId="5B47796A" w14:textId="77777777" w:rsidR="009313D1" w:rsidRDefault="009313D1" w:rsidP="00C432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F35B3" w14:textId="3991777B" w:rsidR="00C43215" w:rsidRDefault="00C43215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1CA1760A" wp14:editId="2178C245">
          <wp:simplePos x="0" y="0"/>
          <wp:positionH relativeFrom="column">
            <wp:posOffset>4615180</wp:posOffset>
          </wp:positionH>
          <wp:positionV relativeFrom="paragraph">
            <wp:posOffset>-154940</wp:posOffset>
          </wp:positionV>
          <wp:extent cx="1628775" cy="447675"/>
          <wp:effectExtent l="0" t="0" r="9525" b="9525"/>
          <wp:wrapSquare wrapText="bothSides"/>
          <wp:docPr id="4" name="Imagem 4" descr="lg_EBSERH_us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m 11" descr="lg_EBSERH_us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DA4"/>
    <w:rsid w:val="00245A78"/>
    <w:rsid w:val="003C71B1"/>
    <w:rsid w:val="005A5D4E"/>
    <w:rsid w:val="005B7E8E"/>
    <w:rsid w:val="00605DA4"/>
    <w:rsid w:val="00674AFC"/>
    <w:rsid w:val="006C7F51"/>
    <w:rsid w:val="00724226"/>
    <w:rsid w:val="007E6E55"/>
    <w:rsid w:val="009313D1"/>
    <w:rsid w:val="00C43215"/>
    <w:rsid w:val="00C54B8D"/>
    <w:rsid w:val="00D51D8B"/>
    <w:rsid w:val="00D768B3"/>
    <w:rsid w:val="00E63DF3"/>
    <w:rsid w:val="00E8197F"/>
    <w:rsid w:val="00EA33DC"/>
    <w:rsid w:val="00F71114"/>
    <w:rsid w:val="00F82B44"/>
    <w:rsid w:val="0946E523"/>
    <w:rsid w:val="109F2324"/>
    <w:rsid w:val="2A24B210"/>
    <w:rsid w:val="307F93DC"/>
    <w:rsid w:val="42130737"/>
    <w:rsid w:val="5D1D80DD"/>
    <w:rsid w:val="5D922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1C09E"/>
  <w15:chartTrackingRefBased/>
  <w15:docId w15:val="{A98A6A41-6B93-4E82-A139-1885C33BE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05D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05D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05D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05D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05D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05D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05D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05D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05D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05D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05D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05D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05DA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05DA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05DA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05DA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05DA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05DA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05D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05D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05D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05D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05D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05DA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05DA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05DA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05D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05DA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05DA4"/>
    <w:rPr>
      <w:b/>
      <w:bCs/>
      <w:smallCaps/>
      <w:color w:val="0F4761" w:themeColor="accent1" w:themeShade="BF"/>
      <w:spacing w:val="5"/>
    </w:rPr>
  </w:style>
  <w:style w:type="paragraph" w:customStyle="1" w:styleId="textoalinhadoesquerda">
    <w:name w:val="texto_alinhado_esquerda"/>
    <w:basedOn w:val="Normal"/>
    <w:rsid w:val="00605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605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605DA4"/>
    <w:rPr>
      <w:b/>
      <w:bCs/>
    </w:rPr>
  </w:style>
  <w:style w:type="paragraph" w:customStyle="1" w:styleId="tabelatextoalinhadoesquerda">
    <w:name w:val="tabela_texto_alinhado_esquerda"/>
    <w:basedOn w:val="Normal"/>
    <w:rsid w:val="00605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alinhadoesquerdaespacamentosimples">
    <w:name w:val="texto_alinhado_esquerda_espacamento_simples"/>
    <w:basedOn w:val="Normal"/>
    <w:rsid w:val="00605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itemnivel1">
    <w:name w:val="item_nivel1"/>
    <w:basedOn w:val="Normal"/>
    <w:rsid w:val="00605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recuoprimeiralinha">
    <w:name w:val="texto_justificado_recuo_primeira_linha"/>
    <w:basedOn w:val="Normal"/>
    <w:rsid w:val="00605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C432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43215"/>
  </w:style>
  <w:style w:type="paragraph" w:styleId="Rodap">
    <w:name w:val="footer"/>
    <w:basedOn w:val="Normal"/>
    <w:link w:val="RodapChar"/>
    <w:uiPriority w:val="99"/>
    <w:unhideWhenUsed/>
    <w:rsid w:val="00C432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43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64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B7D81CDC6A9A040AF8865FB02BAC309" ma:contentTypeVersion="3" ma:contentTypeDescription="Crie um novo documento." ma:contentTypeScope="" ma:versionID="2627a541f65559e56be10cbaddbf3642">
  <xsd:schema xmlns:xsd="http://www.w3.org/2001/XMLSchema" xmlns:xs="http://www.w3.org/2001/XMLSchema" xmlns:p="http://schemas.microsoft.com/office/2006/metadata/properties" xmlns:ns2="96f9cfec-2867-43f9-abf0-78b22051dc80" targetNamespace="http://schemas.microsoft.com/office/2006/metadata/properties" ma:root="true" ma:fieldsID="56b7afac10227bbc434966560f4cce0c" ns2:_="">
    <xsd:import namespace="96f9cfec-2867-43f9-abf0-78b22051dc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9cfec-2867-43f9-abf0-78b22051d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445D63-9A61-4E58-9C46-C16009D35F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f9cfec-2867-43f9-abf0-78b22051dc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30BE6B-17B1-4EE2-8BAB-B74F38E171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9F39D0-7725-47D4-92B0-B235A8CB721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298</Words>
  <Characters>1611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Aurio</dc:creator>
  <cp:keywords/>
  <dc:description/>
  <cp:lastModifiedBy>Leila Roberta Cordeiro De Lima Santos</cp:lastModifiedBy>
  <cp:revision>10</cp:revision>
  <dcterms:created xsi:type="dcterms:W3CDTF">2024-10-18T20:12:00Z</dcterms:created>
  <dcterms:modified xsi:type="dcterms:W3CDTF">2026-03-17T15:13:00Z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0x010100AB7D81CDC6A9A040AF8865FB02BAC309</vt:lpwstr>
  </property>
</Properties>
</file>